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86" w:rsidRDefault="0079208C" w:rsidP="0079208C">
      <w:pPr>
        <w:shd w:val="clear" w:color="auto" w:fill="FFFFFF"/>
        <w:spacing w:after="100" w:afterAutospacing="1" w:line="240" w:lineRule="auto"/>
        <w:rPr>
          <w:rFonts w:ascii="Tahoma" w:eastAsia="Times New Roman" w:hAnsi="Tahoma" w:cs="Tahoma"/>
          <w:b/>
          <w:bCs/>
          <w:color w:val="0070C0"/>
        </w:rPr>
      </w:pPr>
      <w:r>
        <w:rPr>
          <w:rFonts w:ascii="Tahoma" w:eastAsia="Times New Roman" w:hAnsi="Tahoma" w:cs="Tahoma"/>
          <w:b/>
          <w:bCs/>
          <w:color w:val="0070C0"/>
        </w:rPr>
        <w:t>Fiction/Nonfiction/Poetry</w:t>
      </w:r>
    </w:p>
    <w:p w:rsidR="00A51D0B" w:rsidRPr="00D415FD" w:rsidRDefault="00A51D0B" w:rsidP="00A51D0B">
      <w:pPr>
        <w:rPr>
          <w:sz w:val="20"/>
          <w:szCs w:val="20"/>
        </w:rPr>
      </w:pPr>
      <w:r w:rsidRPr="00A51D0B">
        <w:rPr>
          <w:b/>
          <w:i/>
          <w:sz w:val="20"/>
          <w:szCs w:val="20"/>
        </w:rPr>
        <w:t>Wing &amp; Claw: Forest of Wonder</w:t>
      </w:r>
      <w:r>
        <w:rPr>
          <w:sz w:val="20"/>
          <w:szCs w:val="20"/>
        </w:rPr>
        <w:t xml:space="preserve"> by Linda Sue Park </w:t>
      </w:r>
      <w:proofErr w:type="spellStart"/>
      <w:r w:rsidR="00227D88">
        <w:rPr>
          <w:sz w:val="20"/>
          <w:szCs w:val="20"/>
        </w:rPr>
        <w:t>Raffa</w:t>
      </w:r>
      <w:proofErr w:type="spellEnd"/>
      <w:r w:rsidR="00227D88">
        <w:rPr>
          <w:sz w:val="20"/>
          <w:szCs w:val="20"/>
        </w:rPr>
        <w:t xml:space="preserve"> is </w:t>
      </w:r>
      <w:r w:rsidRPr="00D415FD">
        <w:rPr>
          <w:sz w:val="20"/>
          <w:szCs w:val="20"/>
        </w:rPr>
        <w:t>horrified to discover that someone in the capital city is using the rare plant he and his cousin found to forcefully control animals</w:t>
      </w:r>
      <w:r w:rsidR="00227D88">
        <w:rPr>
          <w:sz w:val="20"/>
          <w:szCs w:val="20"/>
        </w:rPr>
        <w:t xml:space="preserve">.  </w:t>
      </w:r>
      <w:r w:rsidRPr="00D415FD">
        <w:rPr>
          <w:sz w:val="20"/>
          <w:szCs w:val="20"/>
        </w:rPr>
        <w:t xml:space="preserve">When </w:t>
      </w:r>
      <w:proofErr w:type="spellStart"/>
      <w:r w:rsidRPr="00D415FD">
        <w:rPr>
          <w:sz w:val="20"/>
          <w:szCs w:val="20"/>
        </w:rPr>
        <w:t>Raffa</w:t>
      </w:r>
      <w:proofErr w:type="spellEnd"/>
      <w:r w:rsidRPr="00D415FD">
        <w:rPr>
          <w:sz w:val="20"/>
          <w:szCs w:val="20"/>
        </w:rPr>
        <w:t xml:space="preserve"> discovers who is behind it, he, his friend, and the animals he saves must escape from the city and the horrible truth.</w:t>
      </w:r>
    </w:p>
    <w:p w:rsidR="00E160FB" w:rsidRDefault="00E160FB" w:rsidP="00E160FB">
      <w:pPr>
        <w:shd w:val="clear" w:color="auto" w:fill="FFFFFF"/>
        <w:spacing w:after="100" w:afterAutospacing="1" w:line="240" w:lineRule="auto"/>
        <w:rPr>
          <w:rFonts w:eastAsia="Times New Roman" w:cs="Tahoma"/>
          <w:b/>
          <w:bCs/>
          <w:i/>
          <w:sz w:val="20"/>
          <w:szCs w:val="20"/>
        </w:rPr>
      </w:pPr>
      <w:proofErr w:type="spellStart"/>
      <w:r w:rsidRPr="00E160FB">
        <w:rPr>
          <w:rFonts w:eastAsia="Times New Roman" w:cs="Tahoma"/>
          <w:b/>
          <w:bCs/>
          <w:i/>
          <w:sz w:val="20"/>
          <w:szCs w:val="20"/>
        </w:rPr>
        <w:t>Zita</w:t>
      </w:r>
      <w:proofErr w:type="spellEnd"/>
      <w:r w:rsidRPr="00E160FB">
        <w:rPr>
          <w:rFonts w:eastAsia="Times New Roman" w:cs="Tahoma"/>
          <w:b/>
          <w:bCs/>
          <w:i/>
          <w:sz w:val="20"/>
          <w:szCs w:val="20"/>
        </w:rPr>
        <w:t xml:space="preserve"> the </w:t>
      </w:r>
      <w:proofErr w:type="spellStart"/>
      <w:r w:rsidRPr="00E160FB">
        <w:rPr>
          <w:rFonts w:eastAsia="Times New Roman" w:cs="Tahoma"/>
          <w:b/>
          <w:bCs/>
          <w:i/>
          <w:sz w:val="20"/>
          <w:szCs w:val="20"/>
        </w:rPr>
        <w:t>Spacegirl</w:t>
      </w:r>
      <w:proofErr w:type="spellEnd"/>
      <w:r w:rsidRPr="00E160FB">
        <w:rPr>
          <w:rFonts w:eastAsia="Times New Roman" w:cs="Tahoma"/>
          <w:b/>
          <w:bCs/>
          <w:i/>
          <w:sz w:val="20"/>
          <w:szCs w:val="20"/>
        </w:rPr>
        <w:t xml:space="preserve"> </w:t>
      </w:r>
      <w:r w:rsidRPr="00E160FB">
        <w:rPr>
          <w:rFonts w:eastAsia="Times New Roman" w:cs="Tahoma"/>
          <w:bCs/>
          <w:sz w:val="20"/>
          <w:szCs w:val="20"/>
        </w:rPr>
        <w:t xml:space="preserve">by Ben </w:t>
      </w:r>
      <w:proofErr w:type="spellStart"/>
      <w:r w:rsidRPr="00E160FB">
        <w:rPr>
          <w:rFonts w:eastAsia="Times New Roman" w:cs="Tahoma"/>
          <w:bCs/>
          <w:sz w:val="20"/>
          <w:szCs w:val="20"/>
        </w:rPr>
        <w:t>Hatke</w:t>
      </w:r>
      <w:proofErr w:type="spellEnd"/>
      <w:r>
        <w:rPr>
          <w:rFonts w:eastAsia="Times New Roman" w:cs="Tahoma"/>
          <w:bCs/>
          <w:sz w:val="20"/>
          <w:szCs w:val="20"/>
        </w:rPr>
        <w:t xml:space="preserve">- </w:t>
      </w:r>
      <w:proofErr w:type="gramStart"/>
      <w:r>
        <w:rPr>
          <w:rFonts w:eastAsia="Times New Roman" w:cs="Tahoma"/>
          <w:bCs/>
          <w:sz w:val="20"/>
          <w:szCs w:val="20"/>
        </w:rPr>
        <w:t>T</w:t>
      </w:r>
      <w:r w:rsidRPr="00E160FB">
        <w:rPr>
          <w:rFonts w:eastAsia="Times New Roman" w:cs="Tahoma"/>
          <w:bCs/>
          <w:sz w:val="20"/>
          <w:szCs w:val="20"/>
        </w:rPr>
        <w:t>he</w:t>
      </w:r>
      <w:proofErr w:type="gramEnd"/>
      <w:r w:rsidRPr="00E160FB">
        <w:rPr>
          <w:rFonts w:eastAsia="Times New Roman" w:cs="Tahoma"/>
          <w:bCs/>
          <w:sz w:val="20"/>
          <w:szCs w:val="20"/>
        </w:rPr>
        <w:t xml:space="preserve"> </w:t>
      </w:r>
      <w:proofErr w:type="spellStart"/>
      <w:r w:rsidRPr="00E160FB">
        <w:rPr>
          <w:rFonts w:eastAsia="Times New Roman" w:cs="Tahoma"/>
          <w:bCs/>
          <w:sz w:val="20"/>
          <w:szCs w:val="20"/>
        </w:rPr>
        <w:t>Zita</w:t>
      </w:r>
      <w:proofErr w:type="spellEnd"/>
      <w:r w:rsidRPr="00E160FB">
        <w:rPr>
          <w:rFonts w:eastAsia="Times New Roman" w:cs="Tahoma"/>
          <w:bCs/>
          <w:sz w:val="20"/>
          <w:szCs w:val="20"/>
        </w:rPr>
        <w:t xml:space="preserve"> books rock — they’re full of adventure, humor, and fantastic characters!! </w:t>
      </w:r>
      <w:proofErr w:type="spellStart"/>
      <w:r w:rsidRPr="00E160FB">
        <w:rPr>
          <w:rFonts w:eastAsia="Times New Roman" w:cs="Tahoma"/>
          <w:bCs/>
          <w:sz w:val="20"/>
          <w:szCs w:val="20"/>
        </w:rPr>
        <w:t>Zita</w:t>
      </w:r>
      <w:proofErr w:type="spellEnd"/>
      <w:r w:rsidRPr="00E160FB">
        <w:rPr>
          <w:rFonts w:eastAsia="Times New Roman" w:cs="Tahoma"/>
          <w:bCs/>
          <w:sz w:val="20"/>
          <w:szCs w:val="20"/>
        </w:rPr>
        <w:t xml:space="preserve"> is an awesome, courageous problem-solving heroine who accidentally gets stuck in space while trying to save her friend from kidnappers and save the universe</w:t>
      </w:r>
      <w:r w:rsidRPr="00E160FB">
        <w:rPr>
          <w:rFonts w:eastAsia="Times New Roman" w:cs="Tahoma"/>
          <w:b/>
          <w:bCs/>
          <w:i/>
          <w:sz w:val="20"/>
          <w:szCs w:val="20"/>
        </w:rPr>
        <w:t>.</w:t>
      </w:r>
    </w:p>
    <w:p w:rsidR="00E160FB" w:rsidRDefault="00E160FB" w:rsidP="00E160FB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E160FB">
        <w:rPr>
          <w:rStyle w:val="Emphasis"/>
          <w:rFonts w:cstheme="minorHAnsi"/>
          <w:b/>
          <w:bCs/>
          <w:color w:val="000000"/>
          <w:sz w:val="20"/>
          <w:szCs w:val="20"/>
        </w:rPr>
        <w:t>Knights vs. Dinosaurs</w:t>
      </w:r>
      <w:r w:rsidRPr="00E160FB">
        <w:rPr>
          <w:rStyle w:val="Strong"/>
          <w:rFonts w:cstheme="minorHAnsi"/>
          <w:color w:val="000000"/>
          <w:sz w:val="20"/>
          <w:szCs w:val="20"/>
        </w:rPr>
        <w:t> </w:t>
      </w:r>
      <w:r w:rsidRPr="00E160FB">
        <w:rPr>
          <w:rFonts w:cstheme="minorHAnsi"/>
          <w:color w:val="000000"/>
          <w:sz w:val="20"/>
          <w:szCs w:val="20"/>
        </w:rPr>
        <w:t>by Matt Phelan</w:t>
      </w:r>
      <w:r>
        <w:rPr>
          <w:rFonts w:cstheme="minorHAnsi"/>
          <w:color w:val="000000"/>
          <w:sz w:val="20"/>
          <w:szCs w:val="20"/>
        </w:rPr>
        <w:t>-</w:t>
      </w:r>
      <w:r w:rsidRPr="00E160FB">
        <w:rPr>
          <w:rFonts w:cstheme="minorHAnsi"/>
          <w:color w:val="000000"/>
          <w:sz w:val="20"/>
          <w:szCs w:val="20"/>
        </w:rPr>
        <w:t xml:space="preserve"> A quirky and hilarious adventurous early chapter book. Merlin decides to teach the falsely boasting Knights of the Round Table a little humility. He sends them back to the age of dinosaurs to test their mettle –for real. The knights learn a thing or two about each other and working together. </w:t>
      </w:r>
    </w:p>
    <w:p w:rsidR="00E160FB" w:rsidRPr="00E160FB" w:rsidRDefault="00E160FB" w:rsidP="00E160FB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E160FB">
        <w:rPr>
          <w:rFonts w:cstheme="minorHAnsi"/>
          <w:b/>
          <w:i/>
          <w:color w:val="000000"/>
          <w:sz w:val="20"/>
          <w:szCs w:val="20"/>
        </w:rPr>
        <w:t>Charlotte’s Web</w:t>
      </w:r>
      <w:r w:rsidRPr="00E160FB">
        <w:rPr>
          <w:rFonts w:cstheme="minorHAnsi"/>
          <w:color w:val="000000"/>
          <w:sz w:val="20"/>
          <w:szCs w:val="20"/>
        </w:rPr>
        <w:t xml:space="preserve"> by E.B. White,</w:t>
      </w:r>
      <w:r>
        <w:rPr>
          <w:rFonts w:cstheme="minorHAnsi"/>
          <w:color w:val="000000"/>
          <w:sz w:val="20"/>
          <w:szCs w:val="20"/>
        </w:rPr>
        <w:t>-T</w:t>
      </w:r>
      <w:r w:rsidRPr="00E160FB">
        <w:rPr>
          <w:rFonts w:cstheme="minorHAnsi"/>
          <w:color w:val="000000"/>
          <w:sz w:val="20"/>
          <w:szCs w:val="20"/>
        </w:rPr>
        <w:t>his story is a beautiful tribute to friendship that incorporates love and death as well. It’s a classic for a reason and one of the best-written children’s books in existence.</w:t>
      </w:r>
    </w:p>
    <w:p w:rsidR="00227D88" w:rsidRDefault="00227D88" w:rsidP="00E160FB">
      <w:pPr>
        <w:shd w:val="clear" w:color="auto" w:fill="FFFFFF"/>
        <w:rPr>
          <w:rFonts w:cs="Arial"/>
          <w:color w:val="000000"/>
          <w:sz w:val="20"/>
          <w:szCs w:val="20"/>
        </w:rPr>
      </w:pPr>
      <w:r w:rsidRPr="00227D88">
        <w:rPr>
          <w:rFonts w:cs="Arial"/>
          <w:b/>
          <w:i/>
          <w:color w:val="000000"/>
          <w:sz w:val="20"/>
          <w:szCs w:val="20"/>
        </w:rPr>
        <w:t>National</w:t>
      </w:r>
      <w:r>
        <w:rPr>
          <w:rFonts w:cs="Arial"/>
          <w:b/>
          <w:i/>
          <w:color w:val="000000"/>
          <w:sz w:val="20"/>
          <w:szCs w:val="20"/>
        </w:rPr>
        <w:t xml:space="preserve"> Parks of the USA </w:t>
      </w:r>
      <w:r>
        <w:rPr>
          <w:rFonts w:cs="Arial"/>
          <w:color w:val="000000"/>
          <w:sz w:val="20"/>
          <w:szCs w:val="20"/>
        </w:rPr>
        <w:t xml:space="preserve">by Kate </w:t>
      </w:r>
      <w:proofErr w:type="spellStart"/>
      <w:r>
        <w:rPr>
          <w:rFonts w:cs="Arial"/>
          <w:color w:val="000000"/>
          <w:sz w:val="20"/>
          <w:szCs w:val="20"/>
        </w:rPr>
        <w:t>Siber</w:t>
      </w:r>
      <w:proofErr w:type="spellEnd"/>
      <w:r>
        <w:rPr>
          <w:rFonts w:cs="Arial"/>
          <w:color w:val="000000"/>
          <w:sz w:val="20"/>
          <w:szCs w:val="20"/>
        </w:rPr>
        <w:t>- Get an advance look at your vacation destination</w:t>
      </w:r>
      <w:r w:rsidR="00365215">
        <w:rPr>
          <w:rFonts w:cs="Arial"/>
          <w:color w:val="000000"/>
          <w:sz w:val="20"/>
          <w:szCs w:val="20"/>
        </w:rPr>
        <w:t xml:space="preserve"> or take an armchair tour through twenty-one of America’s spectacular natural treasures. </w:t>
      </w:r>
    </w:p>
    <w:p w:rsidR="00365215" w:rsidRDefault="00365215" w:rsidP="00B805D2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</w:p>
    <w:p w:rsidR="00B805D2" w:rsidRPr="004E3BD3" w:rsidRDefault="00B805D2" w:rsidP="00B805D2">
      <w:pPr>
        <w:shd w:val="clear" w:color="auto" w:fill="FFFFFF"/>
        <w:spacing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70C0"/>
          <w:sz w:val="24"/>
          <w:szCs w:val="24"/>
        </w:rPr>
      </w:pPr>
      <w:r w:rsidRPr="004E3BD3">
        <w:rPr>
          <w:rFonts w:ascii="Tahoma" w:eastAsia="Times New Roman" w:hAnsi="Tahoma" w:cs="Tahoma"/>
          <w:b/>
          <w:bCs/>
          <w:color w:val="0070C0"/>
          <w:sz w:val="24"/>
          <w:szCs w:val="24"/>
        </w:rPr>
        <w:t xml:space="preserve">Favorite Authors &amp; Series </w:t>
      </w:r>
    </w:p>
    <w:p w:rsidR="00B805D2" w:rsidRDefault="00A33DFB" w:rsidP="00B805D2">
      <w:pPr>
        <w:shd w:val="clear" w:color="auto" w:fill="FFFFFF"/>
        <w:spacing w:after="0" w:line="240" w:lineRule="auto"/>
        <w:rPr>
          <w:rFonts w:eastAsia="Times New Roman" w:cs="Tahoma"/>
          <w:b/>
          <w:bCs/>
        </w:rPr>
      </w:pPr>
      <w:r>
        <w:rPr>
          <w:rFonts w:eastAsia="Times New Roman" w:cs="Tahoma"/>
          <w:b/>
          <w:bCs/>
        </w:rPr>
        <w:t xml:space="preserve">Fiction </w:t>
      </w:r>
      <w:r w:rsidR="00B805D2" w:rsidRPr="004E3BD3">
        <w:rPr>
          <w:rFonts w:eastAsia="Times New Roman" w:cs="Tahoma"/>
          <w:b/>
          <w:bCs/>
        </w:rPr>
        <w:t>Series</w:t>
      </w:r>
      <w:r w:rsidR="00477410">
        <w:rPr>
          <w:rFonts w:eastAsia="Times New Roman" w:cs="Tahoma"/>
          <w:b/>
          <w:bCs/>
        </w:rPr>
        <w:t xml:space="preserve"> and Graphic Novels</w:t>
      </w:r>
    </w:p>
    <w:p w:rsidR="00B805D2" w:rsidRPr="00FE5F46" w:rsidRDefault="00B805D2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>Ramona series by Beverly Cleary</w:t>
      </w:r>
    </w:p>
    <w:p w:rsidR="00B805D2" w:rsidRPr="00FE5F46" w:rsidRDefault="00B805D2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>Jedi Academy</w:t>
      </w:r>
      <w:r w:rsidR="00FE5F46">
        <w:rPr>
          <w:rFonts w:eastAsia="Times New Roman" w:cs="Tahoma"/>
          <w:bCs/>
        </w:rPr>
        <w:t xml:space="preserve"> by Jeffrey Brown</w:t>
      </w:r>
    </w:p>
    <w:p w:rsidR="00B805D2" w:rsidRPr="00FE5F46" w:rsidRDefault="00B805D2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 xml:space="preserve">The Last Kids on Earth by Max </w:t>
      </w:r>
      <w:proofErr w:type="spellStart"/>
      <w:r w:rsidRPr="00FE5F46">
        <w:rPr>
          <w:rFonts w:eastAsia="Times New Roman" w:cs="Tahoma"/>
          <w:bCs/>
        </w:rPr>
        <w:t>Brallier</w:t>
      </w:r>
      <w:proofErr w:type="spellEnd"/>
    </w:p>
    <w:p w:rsidR="00B805D2" w:rsidRPr="00FE5F46" w:rsidRDefault="00B805D2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 xml:space="preserve">Amelia </w:t>
      </w:r>
      <w:proofErr w:type="spellStart"/>
      <w:r w:rsidRPr="00FE5F46">
        <w:rPr>
          <w:rFonts w:eastAsia="Times New Roman" w:cs="Tahoma"/>
          <w:bCs/>
        </w:rPr>
        <w:t>Bedelia</w:t>
      </w:r>
      <w:proofErr w:type="spellEnd"/>
      <w:r w:rsidRPr="00FE5F46">
        <w:rPr>
          <w:rFonts w:eastAsia="Times New Roman" w:cs="Tahoma"/>
          <w:bCs/>
        </w:rPr>
        <w:t xml:space="preserve"> by Peggy/Herman Parish</w:t>
      </w:r>
    </w:p>
    <w:p w:rsidR="00FE5F46" w:rsidRP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 xml:space="preserve">Weird School by Dan </w:t>
      </w:r>
      <w:proofErr w:type="spellStart"/>
      <w:r w:rsidRPr="00FE5F46">
        <w:rPr>
          <w:rFonts w:eastAsia="Times New Roman" w:cs="Tahoma"/>
          <w:bCs/>
        </w:rPr>
        <w:t>Gutman</w:t>
      </w:r>
      <w:proofErr w:type="spellEnd"/>
    </w:p>
    <w:p w:rsid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 xml:space="preserve">Critter Club by </w:t>
      </w:r>
      <w:r w:rsidR="00A33DFB">
        <w:rPr>
          <w:rFonts w:eastAsia="Times New Roman" w:cs="Tahoma"/>
          <w:bCs/>
        </w:rPr>
        <w:t>Gina Mayer</w:t>
      </w:r>
    </w:p>
    <w:p w:rsidR="00FE5F46" w:rsidRP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>Judy Moody /</w:t>
      </w:r>
      <w:r>
        <w:rPr>
          <w:rFonts w:eastAsia="Times New Roman" w:cs="Tahoma"/>
          <w:bCs/>
        </w:rPr>
        <w:t>Stink series by M</w:t>
      </w:r>
      <w:r w:rsidRPr="00FE5F46">
        <w:rPr>
          <w:rFonts w:eastAsia="Times New Roman" w:cs="Tahoma"/>
          <w:bCs/>
        </w:rPr>
        <w:t>egan McDonald</w:t>
      </w:r>
    </w:p>
    <w:p w:rsidR="00FE5F46" w:rsidRP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 xml:space="preserve">Black Lagoon by Mike </w:t>
      </w:r>
      <w:proofErr w:type="spellStart"/>
      <w:r w:rsidRPr="00FE5F46">
        <w:rPr>
          <w:rFonts w:eastAsia="Times New Roman" w:cs="Tahoma"/>
          <w:bCs/>
        </w:rPr>
        <w:t>Thaler</w:t>
      </w:r>
      <w:proofErr w:type="spellEnd"/>
      <w:r w:rsidRPr="00FE5F46">
        <w:rPr>
          <w:rFonts w:eastAsia="Times New Roman" w:cs="Tahoma"/>
          <w:bCs/>
        </w:rPr>
        <w:t xml:space="preserve"> (picture books and chapter books)</w:t>
      </w:r>
    </w:p>
    <w:p w:rsidR="00FE5F46" w:rsidRPr="00FE5F46" w:rsidRDefault="00227D88" w:rsidP="00227D8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The Buddy Files by </w:t>
      </w:r>
      <w:proofErr w:type="spellStart"/>
      <w:r w:rsidRPr="00227D88">
        <w:rPr>
          <w:rFonts w:eastAsia="Times New Roman" w:cs="Tahoma"/>
          <w:bCs/>
        </w:rPr>
        <w:t>Dori</w:t>
      </w:r>
      <w:proofErr w:type="spellEnd"/>
      <w:r w:rsidRPr="00227D88">
        <w:rPr>
          <w:rFonts w:eastAsia="Times New Roman" w:cs="Tahoma"/>
          <w:bCs/>
        </w:rPr>
        <w:t xml:space="preserve"> </w:t>
      </w:r>
      <w:proofErr w:type="spellStart"/>
      <w:r w:rsidRPr="00227D88">
        <w:rPr>
          <w:rFonts w:eastAsia="Times New Roman" w:cs="Tahoma"/>
          <w:bCs/>
        </w:rPr>
        <w:t>Hillestad</w:t>
      </w:r>
      <w:proofErr w:type="spellEnd"/>
      <w:r w:rsidRPr="00227D88">
        <w:rPr>
          <w:rFonts w:eastAsia="Times New Roman" w:cs="Tahoma"/>
          <w:bCs/>
        </w:rPr>
        <w:t xml:space="preserve"> Butler</w:t>
      </w:r>
    </w:p>
    <w:p w:rsidR="00477410" w:rsidRDefault="00477410" w:rsidP="004774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Mercy Watson by Kate </w:t>
      </w:r>
      <w:proofErr w:type="spellStart"/>
      <w:r>
        <w:rPr>
          <w:rFonts w:eastAsia="Times New Roman" w:cs="Tahoma"/>
          <w:bCs/>
        </w:rPr>
        <w:t>DiCamillo</w:t>
      </w:r>
      <w:proofErr w:type="spellEnd"/>
    </w:p>
    <w:p w:rsidR="00FE5F46" w:rsidRPr="00FE5F46" w:rsidRDefault="00FE5F46" w:rsidP="00FE5F4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 xml:space="preserve">Bad Kitty by Nick </w:t>
      </w:r>
      <w:proofErr w:type="spellStart"/>
      <w:r w:rsidRPr="00FE5F46">
        <w:rPr>
          <w:rFonts w:eastAsia="Times New Roman" w:cs="Tahoma"/>
          <w:bCs/>
        </w:rPr>
        <w:t>Bruel</w:t>
      </w:r>
      <w:proofErr w:type="spellEnd"/>
      <w:r w:rsidRPr="00FE5F46">
        <w:rPr>
          <w:rFonts w:eastAsia="Times New Roman" w:cs="Tahoma"/>
          <w:bCs/>
        </w:rPr>
        <w:t xml:space="preserve"> (picture books and chapter books)</w:t>
      </w:r>
    </w:p>
    <w:p w:rsid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>A- Z/Calendar Mysteries by Ron Roy</w:t>
      </w:r>
    </w:p>
    <w:p w:rsidR="00A33DFB" w:rsidRDefault="00A33DFB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Ranger in Time by Kate </w:t>
      </w:r>
      <w:proofErr w:type="spellStart"/>
      <w:r>
        <w:rPr>
          <w:rFonts w:eastAsia="Times New Roman" w:cs="Tahoma"/>
          <w:bCs/>
        </w:rPr>
        <w:t>Messner</w:t>
      </w:r>
      <w:proofErr w:type="spellEnd"/>
    </w:p>
    <w:p w:rsidR="00A33DFB" w:rsidRDefault="00A33DFB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I Survived… by Lauren Tarshis</w:t>
      </w:r>
    </w:p>
    <w:p w:rsidR="00A33DFB" w:rsidRDefault="00477410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Key Hunters Mysteries by Eric Luper</w:t>
      </w:r>
    </w:p>
    <w:p w:rsidR="00477410" w:rsidRDefault="00477410" w:rsidP="004774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Narwhal: Unicorn of the Sea by Ben Clanton</w:t>
      </w:r>
    </w:p>
    <w:p w:rsidR="00477410" w:rsidRDefault="00477410" w:rsidP="004774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Dog Man by </w:t>
      </w:r>
      <w:proofErr w:type="spellStart"/>
      <w:r>
        <w:rPr>
          <w:rFonts w:eastAsia="Times New Roman" w:cs="Tahoma"/>
          <w:bCs/>
        </w:rPr>
        <w:t>Dav</w:t>
      </w:r>
      <w:proofErr w:type="spellEnd"/>
      <w:r>
        <w:rPr>
          <w:rFonts w:eastAsia="Times New Roman" w:cs="Tahoma"/>
          <w:bCs/>
        </w:rPr>
        <w:t xml:space="preserve"> </w:t>
      </w:r>
      <w:proofErr w:type="spellStart"/>
      <w:r>
        <w:rPr>
          <w:rFonts w:eastAsia="Times New Roman" w:cs="Tahoma"/>
          <w:bCs/>
        </w:rPr>
        <w:t>Pilkey</w:t>
      </w:r>
      <w:proofErr w:type="spellEnd"/>
    </w:p>
    <w:p w:rsidR="00477410" w:rsidRDefault="00477410" w:rsidP="004774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The Bad Guys by Aaron </w:t>
      </w:r>
      <w:proofErr w:type="spellStart"/>
      <w:r>
        <w:rPr>
          <w:rFonts w:eastAsia="Times New Roman" w:cs="Tahoma"/>
          <w:bCs/>
        </w:rPr>
        <w:t>Blabey</w:t>
      </w:r>
      <w:proofErr w:type="spellEnd"/>
    </w:p>
    <w:p w:rsidR="00477410" w:rsidRPr="00477410" w:rsidRDefault="00477410" w:rsidP="0047741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>Phoebe &amp; her Unicorn by Dana Simpson</w:t>
      </w:r>
    </w:p>
    <w:p w:rsidR="00A33DFB" w:rsidRDefault="00A33DFB" w:rsidP="00A33DFB">
      <w:pPr>
        <w:pStyle w:val="ListParagraph"/>
        <w:shd w:val="clear" w:color="auto" w:fill="FFFFFF"/>
        <w:spacing w:after="0" w:line="240" w:lineRule="auto"/>
        <w:rPr>
          <w:rFonts w:eastAsia="Times New Roman" w:cs="Tahoma"/>
          <w:bCs/>
        </w:rPr>
      </w:pPr>
    </w:p>
    <w:p w:rsidR="00A33DFB" w:rsidRPr="00A33DFB" w:rsidRDefault="00A33DFB" w:rsidP="00A33DFB">
      <w:p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/>
          <w:bCs/>
        </w:rPr>
        <w:t xml:space="preserve">Nonfiction </w:t>
      </w:r>
      <w:r w:rsidRPr="004E3BD3">
        <w:rPr>
          <w:rFonts w:eastAsia="Times New Roman" w:cs="Tahoma"/>
          <w:b/>
          <w:bCs/>
        </w:rPr>
        <w:t>Series</w:t>
      </w:r>
    </w:p>
    <w:p w:rsidR="00FE5F46" w:rsidRP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>DK Find Out books (nonfiction)</w:t>
      </w:r>
    </w:p>
    <w:p w:rsidR="00FE5F46" w:rsidRP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>National Geographic Kids “Everything” and “Weird But True” series</w:t>
      </w:r>
    </w:p>
    <w:p w:rsidR="00FE5F46" w:rsidRDefault="00FE5F46" w:rsidP="00B805D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 w:rsidRPr="00FE5F46">
        <w:rPr>
          <w:rFonts w:eastAsia="Times New Roman" w:cs="Tahoma"/>
          <w:bCs/>
        </w:rPr>
        <w:t>“Who Was/Is”  and “What Was/Is”  series by Scholastic (various authors)</w:t>
      </w:r>
    </w:p>
    <w:p w:rsidR="00B10C2B" w:rsidRPr="009C6CB5" w:rsidRDefault="00A33DFB" w:rsidP="009C6CB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Tahoma"/>
          <w:bCs/>
        </w:rPr>
      </w:pPr>
      <w:r>
        <w:rPr>
          <w:rFonts w:eastAsia="Times New Roman" w:cs="Tahoma"/>
          <w:bCs/>
        </w:rPr>
        <w:t xml:space="preserve">You Wouldn’t Want… series  </w:t>
      </w:r>
      <w:r w:rsidR="009C6CB5">
        <w:rPr>
          <w:rFonts w:eastAsia="Times New Roman" w:cs="Tahoma"/>
          <w:bCs/>
        </w:rPr>
        <w:t>(various authors</w:t>
      </w:r>
    </w:p>
    <w:sectPr w:rsidR="00B10C2B" w:rsidRPr="009C6CB5" w:rsidSect="004F1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6F" w:rsidRDefault="00E3396F" w:rsidP="004F1FCC">
      <w:pPr>
        <w:spacing w:after="0" w:line="240" w:lineRule="auto"/>
      </w:pPr>
      <w:r>
        <w:separator/>
      </w:r>
    </w:p>
  </w:endnote>
  <w:endnote w:type="continuationSeparator" w:id="0">
    <w:p w:rsidR="00E3396F" w:rsidRDefault="00E3396F" w:rsidP="004F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16" w:rsidRDefault="00C81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2B" w:rsidRDefault="00B10C2B" w:rsidP="00B10C2B">
    <w:pPr>
      <w:pStyle w:val="Footer"/>
    </w:pPr>
    <w:r>
      <w:t xml:space="preserve">Book summaries and recommendations courtesy of ASLC Summer Reading Lists, Follett Destiny Library Manager, and Amazon.com. </w:t>
    </w:r>
  </w:p>
  <w:p w:rsidR="00B10C2B" w:rsidRDefault="00B10C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16" w:rsidRDefault="00C81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6F" w:rsidRDefault="00E3396F" w:rsidP="004F1FCC">
      <w:pPr>
        <w:spacing w:after="0" w:line="240" w:lineRule="auto"/>
      </w:pPr>
      <w:r>
        <w:separator/>
      </w:r>
    </w:p>
  </w:footnote>
  <w:footnote w:type="continuationSeparator" w:id="0">
    <w:p w:rsidR="00E3396F" w:rsidRDefault="00E3396F" w:rsidP="004F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16" w:rsidRDefault="00C81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FCC" w:rsidRDefault="00C81E16" w:rsidP="007960E5">
    <w:pPr>
      <w:jc w:val="both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-18415</wp:posOffset>
              </wp:positionV>
              <wp:extent cx="3219450" cy="762000"/>
              <wp:effectExtent l="0" t="0" r="19050" b="1905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1945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1FCC" w:rsidRPr="00227D88" w:rsidRDefault="00105006" w:rsidP="004F1FCC">
                          <w:pPr>
                            <w:spacing w:line="240" w:lineRule="auto"/>
                            <w:jc w:val="center"/>
                            <w:rPr>
                              <w:rFonts w:ascii="Kristen ITC" w:hAnsi="Kristen ITC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Kristen ITC" w:hAnsi="Kristen ITC"/>
                              <w:b/>
                              <w:color w:val="0070C0"/>
                              <w:sz w:val="32"/>
                              <w:szCs w:val="32"/>
                            </w:rPr>
                            <w:t>Western Union</w:t>
                          </w:r>
                          <w:r w:rsidR="004F1FCC" w:rsidRPr="00227D88">
                            <w:rPr>
                              <w:rFonts w:ascii="Kristen ITC" w:hAnsi="Kristen ITC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Elementary</w:t>
                          </w:r>
                        </w:p>
                        <w:p w:rsidR="004F1FCC" w:rsidRPr="00227D88" w:rsidRDefault="00D823A8" w:rsidP="004F1FCC">
                          <w:pPr>
                            <w:spacing w:line="240" w:lineRule="auto"/>
                            <w:jc w:val="center"/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r w:rsidRPr="00227D88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2"/>
                              <w:szCs w:val="32"/>
                            </w:rPr>
                            <w:t>2</w:t>
                          </w:r>
                          <w:r w:rsidRPr="00227D88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2"/>
                              <w:szCs w:val="32"/>
                              <w:vertAlign w:val="superscript"/>
                            </w:rPr>
                            <w:t>nd</w:t>
                          </w:r>
                          <w:r w:rsidRPr="00227D88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2"/>
                              <w:szCs w:val="32"/>
                            </w:rPr>
                            <w:t>- 3</w:t>
                          </w:r>
                          <w:r w:rsidRPr="00227D88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2"/>
                              <w:szCs w:val="32"/>
                              <w:vertAlign w:val="superscript"/>
                            </w:rPr>
                            <w:t>rd</w:t>
                          </w:r>
                          <w:r w:rsidR="007960E5" w:rsidRPr="00227D88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2"/>
                              <w:szCs w:val="32"/>
                            </w:rPr>
                            <w:t xml:space="preserve"> </w:t>
                          </w:r>
                          <w:r w:rsidR="004F1FCC" w:rsidRPr="00227D88">
                            <w:rPr>
                              <w:rFonts w:ascii="Arial Rounded MT Bold" w:hAnsi="Arial Rounded MT Bold"/>
                              <w:b/>
                              <w:color w:val="00B050"/>
                              <w:sz w:val="32"/>
                              <w:szCs w:val="32"/>
                            </w:rPr>
                            <w:t>Summer Reading</w:t>
                          </w:r>
                        </w:p>
                        <w:p w:rsidR="004F1FCC" w:rsidRDefault="004F1FC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1.45pt;width:253.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" fillcolor="white [3201]" strokeweight=".5pt">
              <v:textbox>
                <w:txbxContent>
                  <w:p w:rsidR="004F1FCC" w:rsidRPr="00227D88" w:rsidRDefault="00105006" w:rsidP="004F1FCC">
                    <w:pPr>
                      <w:spacing w:line="240" w:lineRule="auto"/>
                      <w:jc w:val="center"/>
                      <w:rPr>
                        <w:rFonts w:ascii="Kristen ITC" w:hAnsi="Kristen ITC"/>
                        <w:b/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Kristen ITC" w:hAnsi="Kristen ITC"/>
                        <w:b/>
                        <w:color w:val="0070C0"/>
                        <w:sz w:val="32"/>
                        <w:szCs w:val="32"/>
                      </w:rPr>
                      <w:t>Western Union</w:t>
                    </w:r>
                    <w:r w:rsidR="004F1FCC" w:rsidRPr="00227D88">
                      <w:rPr>
                        <w:rFonts w:ascii="Kristen ITC" w:hAnsi="Kristen ITC"/>
                        <w:b/>
                        <w:color w:val="0070C0"/>
                        <w:sz w:val="32"/>
                        <w:szCs w:val="32"/>
                      </w:rPr>
                      <w:t xml:space="preserve"> Elementary</w:t>
                    </w:r>
                  </w:p>
                  <w:p w:rsidR="004F1FCC" w:rsidRPr="00227D88" w:rsidRDefault="00D823A8" w:rsidP="004F1FCC">
                    <w:pPr>
                      <w:spacing w:line="240" w:lineRule="auto"/>
                      <w:jc w:val="center"/>
                      <w:rPr>
                        <w:rFonts w:ascii="Arial Rounded MT Bold" w:hAnsi="Arial Rounded MT Bold"/>
                        <w:b/>
                        <w:color w:val="00B050"/>
                        <w:sz w:val="32"/>
                        <w:szCs w:val="32"/>
                      </w:rPr>
                    </w:pPr>
                    <w:r w:rsidRPr="00227D88">
                      <w:rPr>
                        <w:rFonts w:ascii="Arial Rounded MT Bold" w:hAnsi="Arial Rounded MT Bold"/>
                        <w:b/>
                        <w:color w:val="00B050"/>
                        <w:sz w:val="32"/>
                        <w:szCs w:val="32"/>
                      </w:rPr>
                      <w:t>2</w:t>
                    </w:r>
                    <w:r w:rsidRPr="00227D88">
                      <w:rPr>
                        <w:rFonts w:ascii="Arial Rounded MT Bold" w:hAnsi="Arial Rounded MT Bold"/>
                        <w:b/>
                        <w:color w:val="00B050"/>
                        <w:sz w:val="32"/>
                        <w:szCs w:val="32"/>
                        <w:vertAlign w:val="superscript"/>
                      </w:rPr>
                      <w:t>nd</w:t>
                    </w:r>
                    <w:r w:rsidRPr="00227D88">
                      <w:rPr>
                        <w:rFonts w:ascii="Arial Rounded MT Bold" w:hAnsi="Arial Rounded MT Bold"/>
                        <w:b/>
                        <w:color w:val="00B050"/>
                        <w:sz w:val="32"/>
                        <w:szCs w:val="32"/>
                      </w:rPr>
                      <w:t>- 3</w:t>
                    </w:r>
                    <w:r w:rsidRPr="00227D88">
                      <w:rPr>
                        <w:rFonts w:ascii="Arial Rounded MT Bold" w:hAnsi="Arial Rounded MT Bold"/>
                        <w:b/>
                        <w:color w:val="00B050"/>
                        <w:sz w:val="32"/>
                        <w:szCs w:val="32"/>
                        <w:vertAlign w:val="superscript"/>
                      </w:rPr>
                      <w:t>rd</w:t>
                    </w:r>
                    <w:r w:rsidR="007960E5" w:rsidRPr="00227D88">
                      <w:rPr>
                        <w:rFonts w:ascii="Arial Rounded MT Bold" w:hAnsi="Arial Rounded MT Bold"/>
                        <w:b/>
                        <w:color w:val="00B050"/>
                        <w:sz w:val="32"/>
                        <w:szCs w:val="32"/>
                      </w:rPr>
                      <w:t xml:space="preserve"> </w:t>
                    </w:r>
                    <w:r w:rsidR="004F1FCC" w:rsidRPr="00227D88">
                      <w:rPr>
                        <w:rFonts w:ascii="Arial Rounded MT Bold" w:hAnsi="Arial Rounded MT Bold"/>
                        <w:b/>
                        <w:color w:val="00B050"/>
                        <w:sz w:val="32"/>
                        <w:szCs w:val="32"/>
                      </w:rPr>
                      <w:t>Summer Reading</w:t>
                    </w:r>
                  </w:p>
                  <w:p w:rsidR="004F1FCC" w:rsidRDefault="004F1FCC"/>
                </w:txbxContent>
              </v:textbox>
              <w10:wrap anchorx="margin"/>
            </v:shape>
          </w:pict>
        </mc:Fallback>
      </mc:AlternateContent>
    </w:r>
    <w:r w:rsidR="00105006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4810125</wp:posOffset>
          </wp:positionH>
          <wp:positionV relativeFrom="paragraph">
            <wp:posOffset>-57150</wp:posOffset>
          </wp:positionV>
          <wp:extent cx="818515" cy="775335"/>
          <wp:effectExtent l="0" t="0" r="63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775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F1FCC">
      <w:rPr>
        <w:noProof/>
      </w:rPr>
      <w:tab/>
    </w:r>
    <w:r>
      <w:rPr>
        <w:noProof/>
      </w:rPr>
      <w:drawing>
        <wp:inline distT="0" distB="0" distL="0" distR="0" wp14:anchorId="0E420D59" wp14:editId="1706CCA0">
          <wp:extent cx="742950" cy="704215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gat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704" cy="735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</w:r>
    <w:r w:rsidR="004F1FCC">
      <w:rPr>
        <w:noProof/>
      </w:rPr>
      <w:tab/>
      <w:t xml:space="preserve">                       </w:t>
    </w:r>
  </w:p>
  <w:p w:rsidR="004F1FCC" w:rsidRPr="00423BC8" w:rsidRDefault="004F1FCC" w:rsidP="004F1FCC">
    <w:pPr>
      <w:rPr>
        <w:rFonts w:ascii="Trebuchet MS" w:hAnsi="Trebuchet MS"/>
        <w:sz w:val="20"/>
        <w:szCs w:val="20"/>
      </w:rPr>
    </w:pPr>
    <w:r w:rsidRPr="00423BC8">
      <w:rPr>
        <w:rFonts w:ascii="Trebuchet MS" w:hAnsi="Trebuchet MS"/>
        <w:sz w:val="20"/>
        <w:szCs w:val="20"/>
      </w:rPr>
      <w:t xml:space="preserve">This summer, </w:t>
    </w:r>
    <w:r w:rsidRPr="00423BC8">
      <w:rPr>
        <w:rFonts w:ascii="Verdana" w:hAnsi="Verdana"/>
        <w:b/>
        <w:sz w:val="20"/>
        <w:szCs w:val="20"/>
      </w:rPr>
      <w:t>read every day</w:t>
    </w:r>
    <w:r w:rsidRPr="00423BC8">
      <w:rPr>
        <w:rFonts w:ascii="Trebuchet MS" w:hAnsi="Trebuchet MS"/>
        <w:sz w:val="20"/>
        <w:szCs w:val="20"/>
      </w:rPr>
      <w:t xml:space="preserve">!  Reading five or more books this summer helps prevent the “summer </w:t>
    </w:r>
    <w:bookmarkStart w:id="0" w:name="_GoBack"/>
    <w:bookmarkEnd w:id="0"/>
    <w:r w:rsidRPr="00423BC8">
      <w:rPr>
        <w:rFonts w:ascii="Trebuchet MS" w:hAnsi="Trebuchet MS"/>
        <w:sz w:val="20"/>
        <w:szCs w:val="20"/>
      </w:rPr>
      <w:t xml:space="preserve">slide” in reading.  </w:t>
    </w:r>
    <w:r w:rsidR="00105006">
      <w:rPr>
        <w:rFonts w:ascii="Trebuchet MS" w:hAnsi="Trebuchet MS"/>
        <w:sz w:val="20"/>
        <w:szCs w:val="20"/>
      </w:rPr>
      <w:t>Western Union</w:t>
    </w:r>
    <w:r w:rsidRPr="00423BC8">
      <w:rPr>
        <w:rFonts w:ascii="Trebuchet MS" w:hAnsi="Trebuchet MS"/>
        <w:sz w:val="20"/>
        <w:szCs w:val="20"/>
      </w:rPr>
      <w:t xml:space="preserve"> Elementary </w:t>
    </w:r>
    <w:r w:rsidRPr="00423BC8">
      <w:rPr>
        <w:rFonts w:ascii="Trebuchet MS" w:hAnsi="Trebuchet MS"/>
        <w:i/>
        <w:sz w:val="20"/>
        <w:szCs w:val="20"/>
      </w:rPr>
      <w:t>does not</w:t>
    </w:r>
    <w:r w:rsidRPr="00423BC8">
      <w:rPr>
        <w:rFonts w:ascii="Trebuchet MS" w:hAnsi="Trebuchet MS"/>
        <w:sz w:val="20"/>
        <w:szCs w:val="20"/>
      </w:rPr>
      <w:t xml:space="preserve"> </w:t>
    </w:r>
    <w:r w:rsidRPr="00423BC8">
      <w:rPr>
        <w:rFonts w:ascii="Trebuchet MS" w:hAnsi="Trebuchet MS"/>
        <w:i/>
        <w:sz w:val="20"/>
        <w:szCs w:val="20"/>
      </w:rPr>
      <w:t>require</w:t>
    </w:r>
    <w:r w:rsidRPr="00423BC8">
      <w:rPr>
        <w:rFonts w:ascii="Trebuchet MS" w:hAnsi="Trebuchet MS"/>
        <w:sz w:val="20"/>
        <w:szCs w:val="20"/>
      </w:rPr>
      <w:t xml:space="preserve"> summer reading assignments or tests, but we </w:t>
    </w:r>
    <w:r w:rsidRPr="00423BC8">
      <w:rPr>
        <w:rFonts w:ascii="Verdana" w:hAnsi="Verdana"/>
        <w:b/>
        <w:sz w:val="24"/>
        <w:szCs w:val="24"/>
      </w:rPr>
      <w:t>want</w:t>
    </w:r>
    <w:r w:rsidRPr="00423BC8">
      <w:rPr>
        <w:rFonts w:ascii="Trebuchet MS" w:hAnsi="Trebuchet MS"/>
        <w:sz w:val="20"/>
        <w:szCs w:val="20"/>
      </w:rPr>
      <w:t xml:space="preserve"> our </w:t>
    </w:r>
    <w:r w:rsidR="00105006">
      <w:rPr>
        <w:rFonts w:ascii="Trebuchet MS" w:hAnsi="Trebuchet MS"/>
        <w:sz w:val="20"/>
        <w:szCs w:val="20"/>
      </w:rPr>
      <w:t>Eagles</w:t>
    </w:r>
    <w:r w:rsidRPr="00423BC8">
      <w:rPr>
        <w:rFonts w:ascii="Trebuchet MS" w:hAnsi="Trebuchet MS"/>
        <w:sz w:val="20"/>
        <w:szCs w:val="20"/>
      </w:rPr>
      <w:t xml:space="preserve"> to keep reading over the summer break.  </w:t>
    </w:r>
  </w:p>
  <w:p w:rsidR="004F1FCC" w:rsidRPr="00423BC8" w:rsidRDefault="00BD1C08" w:rsidP="004F1FCC">
    <w:pPr>
      <w:rPr>
        <w:rFonts w:ascii="Book Antiqua" w:hAnsi="Book Antiqua"/>
        <w:color w:val="00B050"/>
        <w:sz w:val="24"/>
        <w:szCs w:val="24"/>
      </w:rPr>
    </w:pPr>
    <w:r>
      <w:rPr>
        <w:rFonts w:ascii="Book Antiqua" w:hAnsi="Book Antiqua"/>
        <w:color w:val="00B050"/>
        <w:sz w:val="24"/>
        <w:szCs w:val="24"/>
      </w:rPr>
      <w:t>Go to</w:t>
    </w:r>
    <w:r w:rsidR="00105006">
      <w:rPr>
        <w:rFonts w:ascii="Book Antiqua" w:hAnsi="Book Antiqua"/>
        <w:color w:val="00B050"/>
        <w:sz w:val="24"/>
        <w:szCs w:val="24"/>
      </w:rPr>
      <w:t xml:space="preserve"> </w:t>
    </w:r>
    <w:hyperlink r:id="rId3" w:history="1">
      <w:r w:rsidR="00105006">
        <w:rPr>
          <w:rStyle w:val="Hyperlink"/>
          <w:rFonts w:ascii="Book Antiqua" w:hAnsi="Book Antiqua"/>
          <w:sz w:val="24"/>
          <w:szCs w:val="24"/>
        </w:rPr>
        <w:t>bit.ly/WUESSummerRdg2019</w:t>
      </w:r>
    </w:hyperlink>
    <w:r w:rsidR="00105006">
      <w:rPr>
        <w:rFonts w:ascii="Book Antiqua" w:hAnsi="Book Antiqua"/>
        <w:color w:val="00B050"/>
        <w:sz w:val="24"/>
        <w:szCs w:val="24"/>
      </w:rPr>
      <w:t xml:space="preserve"> to find (and print) leveled reading lists and other summer reading resources!</w:t>
    </w:r>
    <w:r>
      <w:rPr>
        <w:rFonts w:ascii="Book Antiqua" w:hAnsi="Book Antiqua"/>
        <w:color w:val="00B050"/>
        <w:sz w:val="24"/>
        <w:szCs w:val="24"/>
      </w:rPr>
      <w:t xml:space="preserve"> </w:t>
    </w:r>
  </w:p>
  <w:p w:rsidR="004F1FCC" w:rsidRDefault="004F1F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E16" w:rsidRDefault="00C81E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36E7"/>
    <w:multiLevelType w:val="hybridMultilevel"/>
    <w:tmpl w:val="F702C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C2103"/>
    <w:multiLevelType w:val="multilevel"/>
    <w:tmpl w:val="497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7C0660"/>
    <w:multiLevelType w:val="hybridMultilevel"/>
    <w:tmpl w:val="6FCC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075C6"/>
    <w:multiLevelType w:val="multilevel"/>
    <w:tmpl w:val="0DFA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1223F"/>
    <w:multiLevelType w:val="hybridMultilevel"/>
    <w:tmpl w:val="0BA4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4E"/>
    <w:rsid w:val="00031EE0"/>
    <w:rsid w:val="00105006"/>
    <w:rsid w:val="001446BB"/>
    <w:rsid w:val="001734B9"/>
    <w:rsid w:val="00197DDA"/>
    <w:rsid w:val="001A024E"/>
    <w:rsid w:val="001A202E"/>
    <w:rsid w:val="001C7E74"/>
    <w:rsid w:val="00217FA1"/>
    <w:rsid w:val="00227D88"/>
    <w:rsid w:val="002B7E8F"/>
    <w:rsid w:val="00301DE6"/>
    <w:rsid w:val="003172A7"/>
    <w:rsid w:val="00365215"/>
    <w:rsid w:val="003946B2"/>
    <w:rsid w:val="003B33AD"/>
    <w:rsid w:val="003C7E3C"/>
    <w:rsid w:val="00423BC8"/>
    <w:rsid w:val="00437864"/>
    <w:rsid w:val="00477410"/>
    <w:rsid w:val="004C37EF"/>
    <w:rsid w:val="004E3BD3"/>
    <w:rsid w:val="004F1FCC"/>
    <w:rsid w:val="00541DB0"/>
    <w:rsid w:val="0054389E"/>
    <w:rsid w:val="005637BC"/>
    <w:rsid w:val="00605866"/>
    <w:rsid w:val="00641BB4"/>
    <w:rsid w:val="00661D8C"/>
    <w:rsid w:val="00751FAC"/>
    <w:rsid w:val="0079208C"/>
    <w:rsid w:val="007960E5"/>
    <w:rsid w:val="007B4CBE"/>
    <w:rsid w:val="007D3A83"/>
    <w:rsid w:val="00841C22"/>
    <w:rsid w:val="0085503B"/>
    <w:rsid w:val="00933D00"/>
    <w:rsid w:val="00985800"/>
    <w:rsid w:val="009B17F2"/>
    <w:rsid w:val="009C6CB5"/>
    <w:rsid w:val="00A0475E"/>
    <w:rsid w:val="00A33DFB"/>
    <w:rsid w:val="00A51D0B"/>
    <w:rsid w:val="00A91707"/>
    <w:rsid w:val="00AD2871"/>
    <w:rsid w:val="00AD3CE2"/>
    <w:rsid w:val="00B079CF"/>
    <w:rsid w:val="00B10C2B"/>
    <w:rsid w:val="00B4052E"/>
    <w:rsid w:val="00B7324C"/>
    <w:rsid w:val="00B805D2"/>
    <w:rsid w:val="00BB0886"/>
    <w:rsid w:val="00BD1C08"/>
    <w:rsid w:val="00BF120F"/>
    <w:rsid w:val="00BF354F"/>
    <w:rsid w:val="00C25B47"/>
    <w:rsid w:val="00C81E16"/>
    <w:rsid w:val="00C87DB6"/>
    <w:rsid w:val="00CD4AAE"/>
    <w:rsid w:val="00D50BE2"/>
    <w:rsid w:val="00D55132"/>
    <w:rsid w:val="00D823A8"/>
    <w:rsid w:val="00DE1254"/>
    <w:rsid w:val="00E160FB"/>
    <w:rsid w:val="00E3396F"/>
    <w:rsid w:val="00E63C1A"/>
    <w:rsid w:val="00EB38AD"/>
    <w:rsid w:val="00EC462F"/>
    <w:rsid w:val="00F666F1"/>
    <w:rsid w:val="00FC2C92"/>
    <w:rsid w:val="00FE3E8D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96DC15-9D8D-4486-9D77-67FE34C7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2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5132"/>
    <w:rPr>
      <w:b/>
      <w:bCs/>
    </w:rPr>
  </w:style>
  <w:style w:type="character" w:customStyle="1" w:styleId="apple-converted-space">
    <w:name w:val="apple-converted-space"/>
    <w:basedOn w:val="DefaultParagraphFont"/>
    <w:rsid w:val="00D55132"/>
  </w:style>
  <w:style w:type="character" w:styleId="Hyperlink">
    <w:name w:val="Hyperlink"/>
    <w:basedOn w:val="DefaultParagraphFont"/>
    <w:uiPriority w:val="99"/>
    <w:unhideWhenUsed/>
    <w:rsid w:val="00D5513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46B2"/>
    <w:rPr>
      <w:i/>
      <w:iCs/>
    </w:rPr>
  </w:style>
  <w:style w:type="paragraph" w:styleId="ListParagraph">
    <w:name w:val="List Paragraph"/>
    <w:basedOn w:val="Normal"/>
    <w:uiPriority w:val="34"/>
    <w:qFormat/>
    <w:rsid w:val="00DE1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FCC"/>
  </w:style>
  <w:style w:type="paragraph" w:styleId="Footer">
    <w:name w:val="footer"/>
    <w:basedOn w:val="Normal"/>
    <w:link w:val="FooterChar"/>
    <w:uiPriority w:val="99"/>
    <w:unhideWhenUsed/>
    <w:rsid w:val="004F1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bit.ly/WUESSummerRdg2019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Kovach</dc:creator>
  <cp:lastModifiedBy>Lisa Shaw</cp:lastModifiedBy>
  <cp:revision>7</cp:revision>
  <cp:lastPrinted>2018-06-01T13:24:00Z</cp:lastPrinted>
  <dcterms:created xsi:type="dcterms:W3CDTF">2019-05-13T17:57:00Z</dcterms:created>
  <dcterms:modified xsi:type="dcterms:W3CDTF">2019-06-03T16:31:00Z</dcterms:modified>
</cp:coreProperties>
</file>